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7435" w:rsidRDefault="00CE7435" w:rsidP="00CE7435">
      <w:r>
        <w:t xml:space="preserve">Retrieved from </w:t>
      </w:r>
      <w:hyperlink r:id="rId5" w:anchor=".VAvXZ_41sdQ.email" w:history="1">
        <w:r w:rsidRPr="005B5D47">
          <w:rPr>
            <w:rStyle w:val="Hyperlink"/>
          </w:rPr>
          <w:t>http://www.aaaai.org/conditions-and-treatments/library/at-a-glance/food-allergy.aspx#.VAvXZ_41sdQ.email</w:t>
        </w:r>
      </w:hyperlink>
      <w:r>
        <w:t xml:space="preserve"> on August 30, 2014</w:t>
      </w:r>
    </w:p>
    <w:p w:rsidR="002E51BD" w:rsidRPr="002E51BD" w:rsidRDefault="002E51BD" w:rsidP="002E51BD">
      <w:pPr>
        <w:spacing w:before="100" w:beforeAutospacing="1" w:after="100" w:afterAutospacing="1" w:line="240" w:lineRule="auto"/>
        <w:outlineLvl w:val="0"/>
        <w:rPr>
          <w:rFonts w:ascii="Times New Roman" w:eastAsia="Times New Roman" w:hAnsi="Times New Roman" w:cs="Times New Roman"/>
          <w:b/>
          <w:bCs/>
          <w:kern w:val="36"/>
          <w:sz w:val="28"/>
          <w:szCs w:val="28"/>
        </w:rPr>
      </w:pPr>
      <w:bookmarkStart w:id="0" w:name="_GoBack"/>
      <w:bookmarkEnd w:id="0"/>
      <w:r w:rsidRPr="002E51BD">
        <w:rPr>
          <w:rFonts w:ascii="Times New Roman" w:eastAsia="Times New Roman" w:hAnsi="Times New Roman" w:cs="Times New Roman"/>
          <w:b/>
          <w:bCs/>
          <w:kern w:val="36"/>
          <w:sz w:val="28"/>
          <w:szCs w:val="28"/>
        </w:rPr>
        <w:t>Food Allergy: Tips to Remember</w:t>
      </w:r>
    </w:p>
    <w:p w:rsidR="002E51BD" w:rsidRPr="002E51BD" w:rsidRDefault="002E51BD" w:rsidP="002E51BD">
      <w:pPr>
        <w:spacing w:before="100" w:beforeAutospacing="1" w:after="100" w:afterAutospacing="1" w:line="240" w:lineRule="auto"/>
        <w:rPr>
          <w:rFonts w:ascii="Times New Roman" w:eastAsia="Times New Roman" w:hAnsi="Times New Roman" w:cs="Times New Roman"/>
        </w:rPr>
      </w:pPr>
      <w:r w:rsidRPr="002E51BD">
        <w:rPr>
          <w:rFonts w:ascii="Times New Roman" w:eastAsia="Times New Roman" w:hAnsi="Times New Roman" w:cs="Times New Roman"/>
        </w:rPr>
        <w:t>For most people, celebrations are fun events. But for parents of food allergic children, or even for food allergic adults, activities involving food can be filled with worry. This is because coming in contact with a food allergen has the potential to cause a very serious allergic reaction.</w:t>
      </w:r>
      <w:r w:rsidRPr="002E51BD">
        <w:rPr>
          <w:rFonts w:ascii="Times New Roman" w:eastAsia="Times New Roman" w:hAnsi="Times New Roman" w:cs="Times New Roman"/>
        </w:rPr>
        <w:br/>
      </w:r>
      <w:r w:rsidRPr="002E51BD">
        <w:rPr>
          <w:rFonts w:ascii="Times New Roman" w:eastAsia="Times New Roman" w:hAnsi="Times New Roman" w:cs="Times New Roman"/>
        </w:rPr>
        <w:br/>
        <w:t>Allergies are the result of a reaction that starts in the immune system. For instance, if you have an allergy to eggs, your immune system identifies a protein found in eggs as an allergen. Your immune system reacts by producing antibodies called Immunoglobulin E (</w:t>
      </w:r>
      <w:proofErr w:type="spellStart"/>
      <w:r w:rsidRPr="002E51BD">
        <w:rPr>
          <w:rFonts w:ascii="Times New Roman" w:eastAsia="Times New Roman" w:hAnsi="Times New Roman" w:cs="Times New Roman"/>
        </w:rPr>
        <w:t>IgE</w:t>
      </w:r>
      <w:proofErr w:type="spellEnd"/>
      <w:r w:rsidRPr="002E51BD">
        <w:rPr>
          <w:rFonts w:ascii="Times New Roman" w:eastAsia="Times New Roman" w:hAnsi="Times New Roman" w:cs="Times New Roman"/>
        </w:rPr>
        <w:t>). These antibodies attach to cells in your skin, lungs and gastrointestinal (GI) tract. If you come in contact with the allergen again, the cells release chemicals including histamine, which cause food allergy symptoms such as itching, hives, swelling, diarrhea, wheezing and a potentially life-threatening reaction called anaphylaxis (an-a-fi-LAK-sis). Without immediate treatment—an injection of epinephrine and expert care in a hospital—anaphylaxis can be fatal.</w:t>
      </w:r>
      <w:r w:rsidRPr="002E51BD">
        <w:rPr>
          <w:rFonts w:ascii="Times New Roman" w:eastAsia="Times New Roman" w:hAnsi="Times New Roman" w:cs="Times New Roman"/>
        </w:rPr>
        <w:br/>
      </w:r>
      <w:r w:rsidRPr="002E51BD">
        <w:rPr>
          <w:rFonts w:ascii="Times New Roman" w:eastAsia="Times New Roman" w:hAnsi="Times New Roman" w:cs="Times New Roman"/>
        </w:rPr>
        <w:br/>
        <w:t>There is a difference between food allergy and food intolerance. A food allergy involves the immune system while food intolerance, such as lactose intolerance, does not. Food intolerance typically involves the GI tract, causing uncomfortable symptoms like abdominal pain, nausea, vomiting and diarrhea, but there is no risk of anaphylaxis.</w:t>
      </w:r>
      <w:r w:rsidRPr="002E51BD">
        <w:rPr>
          <w:rFonts w:ascii="Times New Roman" w:eastAsia="Times New Roman" w:hAnsi="Times New Roman" w:cs="Times New Roman"/>
        </w:rPr>
        <w:br/>
      </w:r>
      <w:r w:rsidRPr="002E51BD">
        <w:rPr>
          <w:rFonts w:ascii="Times New Roman" w:eastAsia="Times New Roman" w:hAnsi="Times New Roman" w:cs="Times New Roman"/>
        </w:rPr>
        <w:br/>
      </w:r>
      <w:r w:rsidRPr="002E51BD">
        <w:rPr>
          <w:rFonts w:ascii="Times New Roman" w:eastAsia="Times New Roman" w:hAnsi="Times New Roman" w:cs="Times New Roman"/>
          <w:b/>
          <w:bCs/>
        </w:rPr>
        <w:t>Common Food Allergens</w:t>
      </w:r>
      <w:r w:rsidRPr="002E51BD">
        <w:rPr>
          <w:rFonts w:ascii="Times New Roman" w:eastAsia="Times New Roman" w:hAnsi="Times New Roman" w:cs="Times New Roman"/>
        </w:rPr>
        <w:br/>
        <w:t>The most common food allergens are the proteins in cow’s milk, eggs, peanuts, wheat, soy, fish, shellfish and tree nuts. In some food groups, especially tree nuts and seafood, an allergy to one member of a food family may result in the person being allergic to other members of the same group. This is known as cross-reactivity. Cross-reactivity for other food families is not common.</w:t>
      </w:r>
      <w:r w:rsidRPr="002E51BD">
        <w:rPr>
          <w:rFonts w:ascii="Times New Roman" w:eastAsia="Times New Roman" w:hAnsi="Times New Roman" w:cs="Times New Roman"/>
        </w:rPr>
        <w:br/>
      </w:r>
      <w:r w:rsidRPr="002E51BD">
        <w:rPr>
          <w:rFonts w:ascii="Times New Roman" w:eastAsia="Times New Roman" w:hAnsi="Times New Roman" w:cs="Times New Roman"/>
        </w:rPr>
        <w:br/>
        <w:t>Most food allergens can cause allergic reactions even after they are cooked or have undergone digestion in the intestines, although research is showing that more than half of children with milk and egg allergies can tolerate extensively heated milk and egg in baked foods. Some allergens (usually fruits and vegetables) cause allergic reactions in people with a pollen allergy but only if eaten in raw form. Symptoms in these cases are usually limited to the mouth and throat.   </w:t>
      </w:r>
      <w:r w:rsidRPr="002E51BD">
        <w:rPr>
          <w:rFonts w:ascii="Times New Roman" w:eastAsia="Times New Roman" w:hAnsi="Times New Roman" w:cs="Times New Roman"/>
        </w:rPr>
        <w:br/>
      </w:r>
      <w:r w:rsidRPr="002E51BD">
        <w:rPr>
          <w:rFonts w:ascii="Times New Roman" w:eastAsia="Times New Roman" w:hAnsi="Times New Roman" w:cs="Times New Roman"/>
        </w:rPr>
        <w:br/>
      </w:r>
      <w:r w:rsidRPr="002E51BD">
        <w:rPr>
          <w:rFonts w:ascii="Times New Roman" w:eastAsia="Times New Roman" w:hAnsi="Times New Roman" w:cs="Times New Roman"/>
          <w:b/>
          <w:bCs/>
        </w:rPr>
        <w:t>Diagnosing Food Allergies</w:t>
      </w:r>
      <w:r w:rsidRPr="002E51BD">
        <w:rPr>
          <w:rFonts w:ascii="Times New Roman" w:eastAsia="Times New Roman" w:hAnsi="Times New Roman" w:cs="Times New Roman"/>
        </w:rPr>
        <w:br/>
      </w:r>
      <w:proofErr w:type="gramStart"/>
      <w:r w:rsidRPr="002E51BD">
        <w:rPr>
          <w:rFonts w:ascii="Times New Roman" w:eastAsia="Times New Roman" w:hAnsi="Times New Roman" w:cs="Times New Roman"/>
        </w:rPr>
        <w:t>An</w:t>
      </w:r>
      <w:proofErr w:type="gramEnd"/>
      <w:r w:rsidRPr="002E51BD">
        <w:rPr>
          <w:rFonts w:ascii="Times New Roman" w:eastAsia="Times New Roman" w:hAnsi="Times New Roman" w:cs="Times New Roman"/>
        </w:rPr>
        <w:t xml:space="preserve"> allergist / immunologist, often referred to as an allergist, has specialized training and expertise to determine if your symptoms are caused by a food allergy or due to other food-related disorders such as food protein-induced </w:t>
      </w:r>
      <w:proofErr w:type="spellStart"/>
      <w:r w:rsidRPr="002E51BD">
        <w:rPr>
          <w:rFonts w:ascii="Times New Roman" w:eastAsia="Times New Roman" w:hAnsi="Times New Roman" w:cs="Times New Roman"/>
        </w:rPr>
        <w:t>enterocolitis</w:t>
      </w:r>
      <w:proofErr w:type="spellEnd"/>
      <w:r w:rsidRPr="002E51BD">
        <w:rPr>
          <w:rFonts w:ascii="Times New Roman" w:eastAsia="Times New Roman" w:hAnsi="Times New Roman" w:cs="Times New Roman"/>
        </w:rPr>
        <w:t xml:space="preserve"> syndrome (FPIES) or </w:t>
      </w:r>
      <w:proofErr w:type="spellStart"/>
      <w:r w:rsidRPr="002E51BD">
        <w:rPr>
          <w:rFonts w:ascii="Times New Roman" w:eastAsia="Times New Roman" w:hAnsi="Times New Roman" w:cs="Times New Roman"/>
        </w:rPr>
        <w:t>eosinophilic</w:t>
      </w:r>
      <w:proofErr w:type="spellEnd"/>
      <w:r w:rsidRPr="002E51BD">
        <w:rPr>
          <w:rFonts w:ascii="Times New Roman" w:eastAsia="Times New Roman" w:hAnsi="Times New Roman" w:cs="Times New Roman"/>
        </w:rPr>
        <w:t xml:space="preserve"> esophagitis (</w:t>
      </w:r>
      <w:proofErr w:type="spellStart"/>
      <w:r w:rsidRPr="002E51BD">
        <w:rPr>
          <w:rFonts w:ascii="Times New Roman" w:eastAsia="Times New Roman" w:hAnsi="Times New Roman" w:cs="Times New Roman"/>
        </w:rPr>
        <w:t>EoE</w:t>
      </w:r>
      <w:proofErr w:type="spellEnd"/>
      <w:r w:rsidRPr="002E51BD">
        <w:rPr>
          <w:rFonts w:ascii="Times New Roman" w:eastAsia="Times New Roman" w:hAnsi="Times New Roman" w:cs="Times New Roman"/>
        </w:rPr>
        <w:t>).</w:t>
      </w:r>
      <w:r w:rsidRPr="002E51BD">
        <w:rPr>
          <w:rFonts w:ascii="Times New Roman" w:eastAsia="Times New Roman" w:hAnsi="Times New Roman" w:cs="Times New Roman"/>
        </w:rPr>
        <w:br/>
      </w:r>
      <w:r w:rsidRPr="002E51BD">
        <w:rPr>
          <w:rFonts w:ascii="Times New Roman" w:eastAsia="Times New Roman" w:hAnsi="Times New Roman" w:cs="Times New Roman"/>
        </w:rPr>
        <w:br/>
        <w:t>Your allergist will take a thorough medical history, followed by a physical examination. You will be asked about the foods you eat, the frequency, severity and nature of your symptoms, and the amount of time between eating a food and any reaction.</w:t>
      </w:r>
      <w:r w:rsidRPr="002E51BD">
        <w:rPr>
          <w:rFonts w:ascii="Times New Roman" w:eastAsia="Times New Roman" w:hAnsi="Times New Roman" w:cs="Times New Roman"/>
        </w:rPr>
        <w:br/>
      </w:r>
      <w:r w:rsidRPr="002E51BD">
        <w:rPr>
          <w:rFonts w:ascii="Times New Roman" w:eastAsia="Times New Roman" w:hAnsi="Times New Roman" w:cs="Times New Roman"/>
        </w:rPr>
        <w:br/>
        <w:t xml:space="preserve">Allergy skin tests may determine which foods, if any, trigger your allergic symptoms. In skin testing, a small amount of extract made from the food is placed on the back or arm. If a raised bump or small hive develops within 20 minutes, it indicates a possible allergy. If it does not develop, the test is negative. It is uncommon for someone with a negative skin test to have an </w:t>
      </w:r>
      <w:proofErr w:type="spellStart"/>
      <w:r w:rsidRPr="002E51BD">
        <w:rPr>
          <w:rFonts w:ascii="Times New Roman" w:eastAsia="Times New Roman" w:hAnsi="Times New Roman" w:cs="Times New Roman"/>
        </w:rPr>
        <w:t>IgE</w:t>
      </w:r>
      <w:proofErr w:type="spellEnd"/>
      <w:r w:rsidRPr="002E51BD">
        <w:rPr>
          <w:rFonts w:ascii="Times New Roman" w:eastAsia="Times New Roman" w:hAnsi="Times New Roman" w:cs="Times New Roman"/>
        </w:rPr>
        <w:t>-mediated food allergy.</w:t>
      </w:r>
      <w:r w:rsidRPr="002E51BD">
        <w:rPr>
          <w:rFonts w:ascii="Times New Roman" w:eastAsia="Times New Roman" w:hAnsi="Times New Roman" w:cs="Times New Roman"/>
        </w:rPr>
        <w:br/>
      </w:r>
      <w:r w:rsidRPr="002E51BD">
        <w:rPr>
          <w:rFonts w:ascii="Times New Roman" w:eastAsia="Times New Roman" w:hAnsi="Times New Roman" w:cs="Times New Roman"/>
        </w:rPr>
        <w:br/>
        <w:t xml:space="preserve">In certain cases, such as in patients with severe eczema, an allergy skin test cannot be done. Your doctor may recommend an </w:t>
      </w:r>
      <w:proofErr w:type="spellStart"/>
      <w:r w:rsidRPr="002E51BD">
        <w:rPr>
          <w:rFonts w:ascii="Times New Roman" w:eastAsia="Times New Roman" w:hAnsi="Times New Roman" w:cs="Times New Roman"/>
        </w:rPr>
        <w:t>IgE</w:t>
      </w:r>
      <w:proofErr w:type="spellEnd"/>
      <w:r w:rsidRPr="002E51BD">
        <w:rPr>
          <w:rFonts w:ascii="Times New Roman" w:eastAsia="Times New Roman" w:hAnsi="Times New Roman" w:cs="Times New Roman"/>
        </w:rPr>
        <w:t xml:space="preserve"> blood test. False positive results may occur with both skin and blood testing. </w:t>
      </w:r>
      <w:proofErr w:type="spellStart"/>
      <w:r w:rsidRPr="002E51BD">
        <w:rPr>
          <w:rFonts w:ascii="Times New Roman" w:eastAsia="Times New Roman" w:hAnsi="Times New Roman" w:cs="Times New Roman"/>
        </w:rPr>
        <w:t>IgG</w:t>
      </w:r>
      <w:proofErr w:type="spellEnd"/>
      <w:r w:rsidRPr="002E51BD">
        <w:rPr>
          <w:rFonts w:ascii="Times New Roman" w:eastAsia="Times New Roman" w:hAnsi="Times New Roman" w:cs="Times New Roman"/>
        </w:rPr>
        <w:t xml:space="preserve"> blood testing is not recommended, as it is unproven in diagnosing food allergies. Food challenges can confirm the diagnosis and are done by consuming the food in a medical setting to determine if it causes a </w:t>
      </w:r>
      <w:r w:rsidRPr="002E51BD">
        <w:rPr>
          <w:rFonts w:ascii="Times New Roman" w:eastAsia="Times New Roman" w:hAnsi="Times New Roman" w:cs="Times New Roman"/>
        </w:rPr>
        <w:lastRenderedPageBreak/>
        <w:t>reaction. Food challenges should not take place at home.</w:t>
      </w:r>
      <w:r w:rsidRPr="002E51BD">
        <w:rPr>
          <w:rFonts w:ascii="Times New Roman" w:eastAsia="Times New Roman" w:hAnsi="Times New Roman" w:cs="Times New Roman"/>
        </w:rPr>
        <w:br/>
      </w:r>
      <w:r w:rsidRPr="002E51BD">
        <w:rPr>
          <w:rFonts w:ascii="Times New Roman" w:eastAsia="Times New Roman" w:hAnsi="Times New Roman" w:cs="Times New Roman"/>
        </w:rPr>
        <w:br/>
      </w:r>
      <w:r w:rsidRPr="002E51BD">
        <w:rPr>
          <w:rFonts w:ascii="Times New Roman" w:eastAsia="Times New Roman" w:hAnsi="Times New Roman" w:cs="Times New Roman"/>
          <w:b/>
          <w:bCs/>
        </w:rPr>
        <w:t>Treating Food Allergies</w:t>
      </w:r>
      <w:r w:rsidRPr="002E51BD">
        <w:rPr>
          <w:rFonts w:ascii="Times New Roman" w:eastAsia="Times New Roman" w:hAnsi="Times New Roman" w:cs="Times New Roman"/>
        </w:rPr>
        <w:br/>
        <w:t>There is currently no cure for food allergy, but there are many promising treatments under investigation. Avoidance, education and preparedness are the keys to managing food allergy. </w:t>
      </w:r>
      <w:r w:rsidRPr="002E51BD">
        <w:rPr>
          <w:rFonts w:ascii="Times New Roman" w:eastAsia="Times New Roman" w:hAnsi="Times New Roman" w:cs="Times New Roman"/>
        </w:rPr>
        <w:br/>
      </w:r>
      <w:r w:rsidRPr="002E51BD">
        <w:rPr>
          <w:rFonts w:ascii="Times New Roman" w:eastAsia="Times New Roman" w:hAnsi="Times New Roman" w:cs="Times New Roman"/>
        </w:rPr>
        <w:br/>
        <w:t>While exposure to airborne food allergens (e.g., from cooking vapors) usually does not result in anaphylaxis, it can cause a runny nose and itchy eyes similar to a reaction from coming in contact with pollen. However, eating even a small amount of the food, such as that left on cooking utensils or from a food processing facility, can cause a life-threatening reaction. This is why reading the ingredients on food labels and asking questions about prepared foods are an essential part of avoidance plans.</w:t>
      </w:r>
      <w:r w:rsidRPr="002E51BD">
        <w:rPr>
          <w:rFonts w:ascii="Times New Roman" w:eastAsia="Times New Roman" w:hAnsi="Times New Roman" w:cs="Times New Roman"/>
        </w:rPr>
        <w:br/>
      </w:r>
      <w:r w:rsidRPr="002E51BD">
        <w:rPr>
          <w:rFonts w:ascii="Times New Roman" w:eastAsia="Times New Roman" w:hAnsi="Times New Roman" w:cs="Times New Roman"/>
        </w:rPr>
        <w:br/>
        <w:t>People with food allergy should always carry auto-injectable epinephrine to be used in the event of an anaphylactic reaction. Symptoms of anaphylaxis may include difficulty breathing, dizziness or loss of consciousness. If you have any of these symptoms in the context of eating, use the epinephrine auto-injector and immediately call 911. Don’t wait to see if your symptoms go away or get better on their own.</w:t>
      </w:r>
      <w:r w:rsidRPr="002E51BD">
        <w:rPr>
          <w:rFonts w:ascii="Times New Roman" w:eastAsia="Times New Roman" w:hAnsi="Times New Roman" w:cs="Times New Roman"/>
        </w:rPr>
        <w:br/>
      </w:r>
      <w:r w:rsidRPr="002E51BD">
        <w:rPr>
          <w:rFonts w:ascii="Times New Roman" w:eastAsia="Times New Roman" w:hAnsi="Times New Roman" w:cs="Times New Roman"/>
        </w:rPr>
        <w:br/>
      </w:r>
      <w:r w:rsidRPr="002E51BD">
        <w:rPr>
          <w:rFonts w:ascii="Times New Roman" w:eastAsia="Times New Roman" w:hAnsi="Times New Roman" w:cs="Times New Roman"/>
          <w:b/>
          <w:bCs/>
        </w:rPr>
        <w:t>Outgrowing Food Allergies</w:t>
      </w:r>
      <w:r w:rsidRPr="002E51BD">
        <w:rPr>
          <w:rFonts w:ascii="Times New Roman" w:eastAsia="Times New Roman" w:hAnsi="Times New Roman" w:cs="Times New Roman"/>
        </w:rPr>
        <w:br/>
        <w:t>Most children outgrow their allergies to cow’s milk, egg, soy and wheat, even if they have a history of a severe reaction. However, shellfish allergy tends to persist through adulthood. Repeat allergy testing with your allergist can help you learn when you or your child’s food allergies are resolving with time.</w:t>
      </w:r>
      <w:r w:rsidRPr="002E51BD">
        <w:rPr>
          <w:rFonts w:ascii="Times New Roman" w:eastAsia="Times New Roman" w:hAnsi="Times New Roman" w:cs="Times New Roman"/>
        </w:rPr>
        <w:br/>
      </w:r>
      <w:r w:rsidRPr="002E51BD">
        <w:rPr>
          <w:rFonts w:ascii="Times New Roman" w:eastAsia="Times New Roman" w:hAnsi="Times New Roman" w:cs="Times New Roman"/>
        </w:rPr>
        <w:br/>
      </w:r>
      <w:r w:rsidRPr="002E51BD">
        <w:rPr>
          <w:rFonts w:ascii="Times New Roman" w:eastAsia="Times New Roman" w:hAnsi="Times New Roman" w:cs="Times New Roman"/>
          <w:b/>
          <w:bCs/>
        </w:rPr>
        <w:t>Healthy Tips</w:t>
      </w:r>
      <w:r w:rsidRPr="002E51BD">
        <w:rPr>
          <w:rFonts w:ascii="Times New Roman" w:eastAsia="Times New Roman" w:hAnsi="Times New Roman" w:cs="Times New Roman"/>
        </w:rPr>
        <w:br/>
        <w:t>• Always ask about ingredients when eating at restaurants or when you are eating foods prepared by family or friends.  </w:t>
      </w:r>
      <w:r w:rsidRPr="002E51BD">
        <w:rPr>
          <w:rFonts w:ascii="Times New Roman" w:eastAsia="Times New Roman" w:hAnsi="Times New Roman" w:cs="Times New Roman"/>
        </w:rPr>
        <w:br/>
        <w:t>• Carefully read food labels. The United States and many other countries require that major food allergens are to be listed in common language (milk, egg, fish, shellfish, tree nuts, wheat, peanuts and soybeans).</w:t>
      </w:r>
      <w:r w:rsidRPr="002E51BD">
        <w:rPr>
          <w:rFonts w:ascii="Times New Roman" w:eastAsia="Times New Roman" w:hAnsi="Times New Roman" w:cs="Times New Roman"/>
        </w:rPr>
        <w:br/>
        <w:t>• Carry and know how to use auto-injectable epinephrine and antihistamines to treat emergency reactions. Teach family members and other people close to you how to use epinephrine and consider wearing an ID bracelet that describes your allergy. If a reaction occurs, have someone take you to the emergency room, even if symptoms subside. Afterwards, get follow-up care from your allergist.</w:t>
      </w:r>
      <w:r w:rsidRPr="002E51BD">
        <w:rPr>
          <w:rFonts w:ascii="Times New Roman" w:eastAsia="Times New Roman" w:hAnsi="Times New Roman" w:cs="Times New Roman"/>
        </w:rPr>
        <w:br/>
      </w:r>
      <w:r w:rsidRPr="002E51BD">
        <w:rPr>
          <w:rFonts w:ascii="Times New Roman" w:eastAsia="Times New Roman" w:hAnsi="Times New Roman" w:cs="Times New Roman"/>
        </w:rPr>
        <w:br/>
      </w:r>
      <w:r w:rsidRPr="002E51BD">
        <w:rPr>
          <w:rFonts w:ascii="Times New Roman" w:eastAsia="Times New Roman" w:hAnsi="Times New Roman" w:cs="Times New Roman"/>
          <w:b/>
          <w:bCs/>
        </w:rPr>
        <w:t>Feel Better. Live Better.</w:t>
      </w:r>
      <w:r w:rsidRPr="002E51BD">
        <w:rPr>
          <w:rFonts w:ascii="Times New Roman" w:eastAsia="Times New Roman" w:hAnsi="Times New Roman" w:cs="Times New Roman"/>
        </w:rPr>
        <w:br/>
        <w:t>An allergist / immunologist, often referred to as an allergist, is a pediatrician or internist with at least two additional years of specialized training in the diagnosis and treatment of allergies, asthma, immune deficiencies and other immunologic diseases.</w:t>
      </w:r>
      <w:r w:rsidRPr="002E51BD">
        <w:rPr>
          <w:rFonts w:ascii="Times New Roman" w:eastAsia="Times New Roman" w:hAnsi="Times New Roman" w:cs="Times New Roman"/>
        </w:rPr>
        <w:br/>
      </w:r>
      <w:r w:rsidRPr="002E51BD">
        <w:rPr>
          <w:rFonts w:ascii="Times New Roman" w:eastAsia="Times New Roman" w:hAnsi="Times New Roman" w:cs="Times New Roman"/>
        </w:rPr>
        <w:br/>
        <w:t>By visiting the office of an allergist, you can expect an accurate diagnosis, a treatment plan that works and educational information to help you manage your disease and feel better.</w:t>
      </w:r>
      <w:r w:rsidRPr="002E51BD">
        <w:rPr>
          <w:rFonts w:ascii="Times New Roman" w:eastAsia="Times New Roman" w:hAnsi="Times New Roman" w:cs="Times New Roman"/>
        </w:rPr>
        <w:br/>
      </w:r>
      <w:r w:rsidRPr="002E51BD">
        <w:rPr>
          <w:rFonts w:ascii="Times New Roman" w:eastAsia="Times New Roman" w:hAnsi="Times New Roman" w:cs="Times New Roman"/>
        </w:rPr>
        <w:br/>
        <w:t xml:space="preserve">The AAAAI's </w:t>
      </w:r>
      <w:hyperlink r:id="rId6" w:history="1">
        <w:r w:rsidRPr="002E51BD">
          <w:rPr>
            <w:rFonts w:ascii="Times New Roman" w:eastAsia="Times New Roman" w:hAnsi="Times New Roman" w:cs="Times New Roman"/>
            <w:color w:val="0000FF"/>
            <w:u w:val="single"/>
          </w:rPr>
          <w:t>Find an Allergist / Immunologist</w:t>
        </w:r>
      </w:hyperlink>
      <w:r w:rsidRPr="002E51BD">
        <w:rPr>
          <w:rFonts w:ascii="Times New Roman" w:eastAsia="Times New Roman" w:hAnsi="Times New Roman" w:cs="Times New Roman"/>
        </w:rPr>
        <w:t xml:space="preserve"> service is a trusted resource to help you find a specialist close to home.</w:t>
      </w:r>
      <w:r w:rsidRPr="002E51BD">
        <w:rPr>
          <w:rFonts w:ascii="Times New Roman" w:eastAsia="Times New Roman" w:hAnsi="Times New Roman" w:cs="Times New Roman"/>
        </w:rPr>
        <w:br/>
      </w:r>
      <w:r w:rsidRPr="002E51BD">
        <w:rPr>
          <w:rFonts w:ascii="Times New Roman" w:eastAsia="Times New Roman" w:hAnsi="Times New Roman" w:cs="Times New Roman"/>
        </w:rPr>
        <w:br/>
      </w:r>
      <w:proofErr w:type="gramStart"/>
      <w:r w:rsidRPr="002E51BD">
        <w:rPr>
          <w:rFonts w:ascii="Times New Roman" w:eastAsia="Times New Roman" w:hAnsi="Times New Roman" w:cs="Times New Roman"/>
          <w:b/>
          <w:bCs/>
        </w:rPr>
        <w:t>© 2013 American Academy of Allergy, Asthma &amp; Immunology.</w:t>
      </w:r>
      <w:proofErr w:type="gramEnd"/>
      <w:r w:rsidRPr="002E51BD">
        <w:rPr>
          <w:rFonts w:ascii="Times New Roman" w:eastAsia="Times New Roman" w:hAnsi="Times New Roman" w:cs="Times New Roman"/>
          <w:b/>
          <w:bCs/>
        </w:rPr>
        <w:t xml:space="preserve"> All Rights Reserved.</w:t>
      </w:r>
    </w:p>
    <w:sectPr w:rsidR="002E51BD" w:rsidRPr="002E51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1BD"/>
    <w:rsid w:val="002E51BD"/>
    <w:rsid w:val="00633588"/>
    <w:rsid w:val="00CE74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E51B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51BD"/>
    <w:rPr>
      <w:rFonts w:ascii="Times New Roman" w:eastAsia="Times New Roman" w:hAnsi="Times New Roman" w:cs="Times New Roman"/>
      <w:b/>
      <w:bCs/>
      <w:kern w:val="36"/>
      <w:sz w:val="48"/>
      <w:szCs w:val="48"/>
    </w:rPr>
  </w:style>
  <w:style w:type="paragraph" w:customStyle="1" w:styleId="linkslistitem">
    <w:name w:val="linkslistitem"/>
    <w:basedOn w:val="Normal"/>
    <w:rsid w:val="002E51B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E51BD"/>
    <w:rPr>
      <w:b/>
      <w:bCs/>
    </w:rPr>
  </w:style>
  <w:style w:type="character" w:styleId="Hyperlink">
    <w:name w:val="Hyperlink"/>
    <w:basedOn w:val="DefaultParagraphFont"/>
    <w:uiPriority w:val="99"/>
    <w:unhideWhenUsed/>
    <w:rsid w:val="002E51B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E51B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51BD"/>
    <w:rPr>
      <w:rFonts w:ascii="Times New Roman" w:eastAsia="Times New Roman" w:hAnsi="Times New Roman" w:cs="Times New Roman"/>
      <w:b/>
      <w:bCs/>
      <w:kern w:val="36"/>
      <w:sz w:val="48"/>
      <w:szCs w:val="48"/>
    </w:rPr>
  </w:style>
  <w:style w:type="paragraph" w:customStyle="1" w:styleId="linkslistitem">
    <w:name w:val="linkslistitem"/>
    <w:basedOn w:val="Normal"/>
    <w:rsid w:val="002E51B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E51BD"/>
    <w:rPr>
      <w:b/>
      <w:bCs/>
    </w:rPr>
  </w:style>
  <w:style w:type="character" w:styleId="Hyperlink">
    <w:name w:val="Hyperlink"/>
    <w:basedOn w:val="DefaultParagraphFont"/>
    <w:uiPriority w:val="99"/>
    <w:unhideWhenUsed/>
    <w:rsid w:val="002E51B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4908270">
      <w:bodyDiv w:val="1"/>
      <w:marLeft w:val="0"/>
      <w:marRight w:val="0"/>
      <w:marTop w:val="0"/>
      <w:marBottom w:val="0"/>
      <w:divBdr>
        <w:top w:val="none" w:sz="0" w:space="0" w:color="auto"/>
        <w:left w:val="none" w:sz="0" w:space="0" w:color="auto"/>
        <w:bottom w:val="none" w:sz="0" w:space="0" w:color="auto"/>
        <w:right w:val="none" w:sz="0" w:space="0" w:color="auto"/>
      </w:divBdr>
      <w:divsChild>
        <w:div w:id="1559777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aaaai.org/find-an-allergist" TargetMode="External"/><Relationship Id="rId5" Type="http://schemas.openxmlformats.org/officeDocument/2006/relationships/hyperlink" Target="http://www.aaaai.org/conditions-and-treatments/library/at-a-glance/food-allergy.asp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1035</Words>
  <Characters>5901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M Simon</dc:creator>
  <cp:lastModifiedBy>Linda M Simon</cp:lastModifiedBy>
  <cp:revision>2</cp:revision>
  <dcterms:created xsi:type="dcterms:W3CDTF">2014-09-07T18:00:00Z</dcterms:created>
  <dcterms:modified xsi:type="dcterms:W3CDTF">2014-09-10T00:41:00Z</dcterms:modified>
</cp:coreProperties>
</file>